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B7" w:rsidRDefault="001557B7" w:rsidP="00155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1557B7" w:rsidRDefault="001557B7" w:rsidP="00155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557B7" w:rsidRDefault="001557B7" w:rsidP="00155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1557B7" w:rsidRDefault="001557B7" w:rsidP="00155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1557B7" w:rsidRDefault="001557B7" w:rsidP="00155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број: </w:t>
      </w:r>
      <w:r w:rsidR="00E00FAB">
        <w:rPr>
          <w:rFonts w:ascii="Times New Roman" w:hAnsi="Times New Roman" w:cs="Times New Roman"/>
          <w:sz w:val="24"/>
          <w:szCs w:val="24"/>
          <w:lang w:val="sr-Cyrl-RS"/>
        </w:rPr>
        <w:t>023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00FAB">
        <w:rPr>
          <w:rFonts w:ascii="Times New Roman" w:hAnsi="Times New Roman" w:cs="Times New Roman"/>
          <w:sz w:val="24"/>
          <w:szCs w:val="24"/>
          <w:lang w:val="sr-Cyrl-RS"/>
        </w:rPr>
        <w:t>3845</w:t>
      </w:r>
      <w:r>
        <w:rPr>
          <w:rFonts w:ascii="Times New Roman" w:hAnsi="Times New Roman" w:cs="Times New Roman"/>
          <w:sz w:val="24"/>
          <w:szCs w:val="24"/>
          <w:lang w:val="sr-Cyrl-RS"/>
        </w:rPr>
        <w:t>/12</w:t>
      </w:r>
    </w:p>
    <w:p w:rsidR="001557B7" w:rsidRDefault="00F873C4" w:rsidP="00155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1557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новемба</w:t>
      </w:r>
      <w:r w:rsidR="001557B7">
        <w:rPr>
          <w:rFonts w:ascii="Times New Roman" w:hAnsi="Times New Roman" w:cs="Times New Roman"/>
          <w:sz w:val="24"/>
          <w:szCs w:val="24"/>
          <w:lang w:val="sr-Cyrl-RS"/>
        </w:rPr>
        <w:t>р 2012. године</w:t>
      </w:r>
    </w:p>
    <w:p w:rsidR="001557B7" w:rsidRDefault="001557B7" w:rsidP="00155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557B7" w:rsidRDefault="001557B7" w:rsidP="00155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7B7" w:rsidRDefault="001557B7" w:rsidP="00155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7B7" w:rsidRDefault="001557B7" w:rsidP="00155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7B7" w:rsidRDefault="001557B7" w:rsidP="00155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7B7" w:rsidRDefault="001557B7" w:rsidP="00155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557B7" w:rsidRDefault="001557B7" w:rsidP="00155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7B7" w:rsidRDefault="001557B7" w:rsidP="00155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7B7" w:rsidRDefault="001557B7" w:rsidP="001557B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за привреду, регионални развој, трговину, туризам и ен</w:t>
      </w:r>
      <w:r w:rsidR="003F517E">
        <w:rPr>
          <w:rFonts w:ascii="Times New Roman" w:hAnsi="Times New Roman" w:cs="Times New Roman"/>
          <w:sz w:val="24"/>
          <w:szCs w:val="24"/>
          <w:lang w:val="sr-Cyrl-RS"/>
        </w:rPr>
        <w:t>ергетику, на седници одржаној 23. новем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бра 2012. године, размотрио је ПРЕДЛОГ ЗАКОНА О </w:t>
      </w:r>
      <w:r w:rsidR="007050D7">
        <w:rPr>
          <w:rFonts w:ascii="Times New Roman" w:hAnsi="Times New Roman" w:cs="Times New Roman"/>
          <w:sz w:val="24"/>
          <w:szCs w:val="24"/>
          <w:lang w:val="sr-Cyrl-RS"/>
        </w:rPr>
        <w:t>ЈАВНИМ ПРЕДУЗЕЋИМА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у начелу, који је поднела Влада.</w:t>
      </w:r>
    </w:p>
    <w:p w:rsidR="001557B7" w:rsidRDefault="001557B7" w:rsidP="001557B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7B7" w:rsidRDefault="001557B7" w:rsidP="001557B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156. став 3. Пословника Народне скупштине Одбор за привреду, регионални развој, трговину, туризам и енергетику подноси </w:t>
      </w:r>
    </w:p>
    <w:p w:rsidR="001557B7" w:rsidRDefault="001557B7" w:rsidP="001557B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7B7" w:rsidRDefault="001557B7" w:rsidP="001557B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1557B7" w:rsidRDefault="001557B7" w:rsidP="001557B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7B7" w:rsidRDefault="001557B7" w:rsidP="001557B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о </w:t>
      </w:r>
      <w:r w:rsidR="00855870">
        <w:rPr>
          <w:rFonts w:ascii="Times New Roman" w:hAnsi="Times New Roman" w:cs="Times New Roman"/>
          <w:sz w:val="24"/>
          <w:szCs w:val="24"/>
          <w:lang w:val="sr-Cyrl-RS"/>
        </w:rPr>
        <w:t>јавним предузећима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</w:p>
    <w:p w:rsidR="001557B7" w:rsidRDefault="001557B7" w:rsidP="001557B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1557B7" w:rsidRDefault="001557B7" w:rsidP="001557B7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ПРЕДСЕДНИК</w:t>
      </w:r>
    </w:p>
    <w:p w:rsidR="001557B7" w:rsidRDefault="001557B7" w:rsidP="001557B7">
      <w:p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др Александра Томић</w:t>
      </w:r>
    </w:p>
    <w:p w:rsidR="00D32645" w:rsidRPr="00E00FAB" w:rsidRDefault="00D32645">
      <w:pPr>
        <w:rPr>
          <w:lang w:val="sr-Cyrl-RS"/>
        </w:rPr>
      </w:pPr>
    </w:p>
    <w:sectPr w:rsidR="00D32645" w:rsidRPr="00E00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B7"/>
    <w:rsid w:val="001557B7"/>
    <w:rsid w:val="003F517E"/>
    <w:rsid w:val="007050D7"/>
    <w:rsid w:val="007D648B"/>
    <w:rsid w:val="00855870"/>
    <w:rsid w:val="00D32645"/>
    <w:rsid w:val="00E00FAB"/>
    <w:rsid w:val="00F8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21</cp:revision>
  <dcterms:created xsi:type="dcterms:W3CDTF">2012-11-21T14:15:00Z</dcterms:created>
  <dcterms:modified xsi:type="dcterms:W3CDTF">2012-11-21T14:23:00Z</dcterms:modified>
</cp:coreProperties>
</file>